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63" w:rsidRPr="008D10A7" w:rsidRDefault="00BB5F63" w:rsidP="00BB5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AKCIJE U MJESNIM ODBORIMA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Branovec - Jalševec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LOKACIJA / OBJEKT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Branovečka cesta, odvojak od kbr. 124A do kbr. 358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210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25.000,00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Branovečka cesta, odvojak od kbr. 358 do kbr. 344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180 m cjevovoda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10.000,00</w:t>
            </w:r>
          </w:p>
        </w:tc>
      </w:tr>
      <w:tr w:rsidR="00BB5F63" w:rsidRPr="00BB5F63" w:rsidTr="00BB5F63">
        <w:trPr>
          <w:trHeight w:val="5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Graduši odvojak, 1 - 12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30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29.375,00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Branovečka cesta, 204 - 244, od Branovečke ceste do kbr. 250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700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30.000,00</w:t>
            </w:r>
          </w:p>
        </w:tc>
      </w:tr>
      <w:tr w:rsidR="00BB5F63" w:rsidRPr="00BB5F63" w:rsidTr="00BB5F63">
        <w:trPr>
          <w:trHeight w:val="45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Branovečka cesta, 156 - 174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330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201.273,00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Veliki vrh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380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189.012,00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Mudifaji, do kbr. 166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110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47.867,00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Mudifaji, od kbr. 59 do spoja s Mudifaji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230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169.763,00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Mudifaji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500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237.400,00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Branovečka cesta, 67 - 81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160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98.700,00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Jalševečka cesta, od ulice Ćuki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284.000,00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Mudifaji, kod kbr. 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110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136.200,00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Korenova ulica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70 m makadama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39.480,00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1.498.070,00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Čučerje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 / 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Branovečka cesta, odvojak od kbr. 358 do kbr. 344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elaborata prava služnosti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13.000,00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Čučerska cesta, od kbr. 374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200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21.250,00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Prigorska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1300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Srukov brijeg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380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206.038,00</w:t>
            </w:r>
          </w:p>
        </w:tc>
      </w:tr>
      <w:tr w:rsidR="00BB5F63" w:rsidRPr="00BB5F63" w:rsidTr="00BB5F63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Keleminci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40 m makadama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13.600,00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Vinišće, do kbr. 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160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60.800,00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DVD Čučerje, Trg sv. M. Čučerske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25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34.000,00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lastRenderedPageBreak/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igralište, kod OŠ Čučerje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16.216,00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OŠ Čučerje, škola u prirodi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72.387,00</w:t>
            </w:r>
          </w:p>
        </w:tc>
      </w:tr>
      <w:tr w:rsidR="00BB5F63" w:rsidRPr="00BB5F63" w:rsidTr="00BB5F63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DVD Čučerje, Trg sv. M. Čučerske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11.146,00</w:t>
            </w:r>
          </w:p>
        </w:tc>
      </w:tr>
      <w:tr w:rsidR="00BB5F63" w:rsidRPr="00BB5F63" w:rsidTr="00BB5F63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JAVNA RASVJETA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Kod DVD Čučerje, Trg sv. M. Čučerske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izmještanje stupova niskog napona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10.609,71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k.č. 83 k.o. Čučerje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izmjena i dopuna glavnog projekta za gradnju DV Čučerje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18.000,00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k.č. 83 k.o. Čučerje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priključak struje na gradilištu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1.400,00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483.446,71</w:t>
            </w:r>
          </w:p>
        </w:tc>
      </w:tr>
      <w:tr w:rsidR="00BB5F63" w:rsidRPr="00BB5F63" w:rsidTr="00BB5F63">
        <w:trPr>
          <w:trHeight w:val="5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Dankovec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 / 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Čučerska cesta, od kbr. 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80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10.375,00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Ivanovićev odvojak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gradnja 300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362.657,50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Šiprunec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350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43.000,00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Pukleki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200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43.000,00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Jalševečka cesta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200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74.338,00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Jaševečka cesta, od kbr.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260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99.685,00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Mihovci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200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100.380,00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Područna škola Dankovec, Slanovečka cesta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98.100,00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Uz Dom zdravlja Pršaki, Pršaki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377.110,00</w:t>
            </w:r>
          </w:p>
        </w:tc>
      </w:tr>
      <w:tr w:rsidR="00BB5F63" w:rsidRPr="00BB5F63" w:rsidTr="00BB5F63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Križanje Ulice sv. Barbare - Čučerske ceste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rekonstrukciju prometnice s parkiralištem, cestovnom odvodnjom i slivnicima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1.213.645,50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Dubec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 / 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Ulica Frane Cote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52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29.721,00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Boćarski klub "Dubec", Prominska bb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boćališta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20.520,00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Uz objekt MO Dubec, R. Ivankovića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zaštitinih stupića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1.646,00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Kod OŠ A. Mihanovića, Dubečka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11.875,00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OŠ A. Mihanovića, Dubečka ulica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108.500,00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Ulica Rudolfa Ivankovića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528.736,00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Dubečka ulica 83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19.963,20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720.961,20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Dubrava - središte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 / 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Trbovljanska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21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30.054,00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Ulica Hrvatskog proljeća, kod kbr.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35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27.575,00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Ulica Hrvatskog proljeća, 24 - 26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50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39.579,00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Boćarski klub dr. Ante Starčević, Ulica sv. L. Mandića 55/1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ograde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27.402,00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Boćarski klub dr. Ante Starčević, Ulica sv. L. Mandića 55/1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187.249,00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R. Kolaka, kod kbr.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517.501,00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R. Kolaka, kod kbr.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517.631,00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Križanje Ulice R. Kolaka i Avenije G. Šuška, k.č. 9644 k.o. Dubrava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parka za pse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17.813,00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OŠ A. Starčević, Ul. sv. L. Mandića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211.100,00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R. Kolaka - Ljubijska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klamerica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6.500,00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Sjeničarska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klamerica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2.811,00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Centar za odgoj i obrazovanje Dubrava, Prilaz T. Špoljara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koševa za otpatke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5.890,00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Učenički dom Tina Ujevića, Avenija G. Šuška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br/>
              <w:t>postavljanje sjenice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44.899,00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lastRenderedPageBreak/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Dubrava - središte, Međugorska ulica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ograde i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98.700,00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Dubrava - središte, Međugorska ulica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kuhinje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23.625,00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Dubrava - središte, Međugorska ulica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čišćenje prostora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5.000,00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Područni objekt DV Radost, Ul. hrvatskog proljeća 18 - 22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nabava sprava za dječje igralište za djecu s posebnim potrebama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199.900,00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1.963.229,00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45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Gornja Dubrava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 / 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 / USLUGE / 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Oporovečka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projekta zaštite i izmicanja elektroenergetskih kabela za potrebe izrade projektne dokumentacije za rekonstrukciju prometnice s gradnjom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15.650,00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Žitna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160 m kolnika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572.000,00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 xml:space="preserve">Gornja ulica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380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455.000,00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Novački zavoj, kod kbr.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40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31.857,00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Gornja ulica, od kbr. 6c, d, e, f, g, 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55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120.800,00</w:t>
            </w:r>
          </w:p>
        </w:tc>
      </w:tr>
      <w:tr w:rsidR="00BB5F63" w:rsidRPr="00BB5F63" w:rsidTr="00BB5F63">
        <w:trPr>
          <w:trHeight w:val="7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 uz objekt MO, Dravska ulica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235.432,00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Križanje Avenije G. Šuška - Žuti breg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zaštitinih stupića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10.700,00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OŠ Žuti brijeg, Vrtnjakovečka ulica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63.708,00</w:t>
            </w:r>
          </w:p>
        </w:tc>
      </w:tr>
      <w:tr w:rsidR="00BB5F63" w:rsidRPr="00BB5F63" w:rsidTr="00BB5F63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OŠ Žuti brijeg, Vrtnjakovečka ulica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dvije rampe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24.320,00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1.529.467,00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Granešina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Miroševečka cesta, od Osnovne škole Granešina do Fabijenićeve ulice (ulaz u Grad mladih i autobusno stajalište)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800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uz jezero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hortikulturno uređivanje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129.616,00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134.616,00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Granešinski Novaki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Novačka ulica, 205a - 209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70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Novačka ulica, od Pestera do Novačke ulice kbr. 177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100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26.250,00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Žuti breg, 109b - 109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75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42.696,00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Fabijanićeva ulica, 15a - 15b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80 m makadama i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119.000,00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Novačka ulica - Sjeverna ulica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Novačka ulica, kod kbr. 250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55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48.700,00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Novačka ulica - Pesteri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281.355,00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JAVNA RASVJETA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Novačka ulica, kod kbr. 233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izmještanje stupova niskog napona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10.000,00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Granešinski Novaki, Novačka ulica 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nabava klima uređaja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24.500,00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Objekt MO Granešinski Novaki, Novačka ulica 200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ograde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37.500,00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Granešinski Novaki, Novačka ulica 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ulaza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Fabijanićeva ulica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betonske galanterije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680.501,00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Klaka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Dom zdravlja Zagreb - istok, Grižanska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124.031,00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ŠRC Grana Klaka, Aleja B. Jurišića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500 m staze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259.100,00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Uz objekt MO, Z. Škreba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190.547,00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ŠRC Grana Klaka, Aleja B. Jurišića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110.366,00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M. Deanovića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11.690,00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Aleja B. Jurišića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11.876,00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J. Hamma - Aleja B. Jurišića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17.813,00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ŠRC Grana Klaka, Aleja B. Jurišića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koševa za otpatke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7.363,00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Križanje Ul. J. Hamma - Avenije B. Jurišića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842.665,00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Grižanska ulica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11.699,00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ŠRC Grana Klaka, Aleja B. Jurišića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street workout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512.300,00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Aleja B. Jurišića, od kbr. 1 do kbr.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765.000,00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ŠRC Grana Klaka, Aleja B. Jurišića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priključak struje za klizalište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30.000,00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Kulturni centar Dubrava, Dubrava 51a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nabava LED display-a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235.000,00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Kulturni centar Dubrava, Dubrava 51a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servis klima uređaja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45.500,00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3.174.950,00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Miroševec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Slanovečki odvojak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180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30.625,00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Miroševečka cesta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gradnja 140 m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298.599,38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Kurekov breg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elaborata nepotpunog izvlaštenja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11.875,00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Rakeki, od kbr.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dokumantacija za gradnju 80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12.000,00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od kbr. 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142.600,00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Čepini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163.000,00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Duščak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51.300,00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nastavak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80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39.200,00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kod kbr. 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386.666,00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kod kbr. 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23.750,00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JAVNA RASVJETA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Miroševečka cesta, kod kbr. 145 i kbr. 147 i nasuprot kbr. 162 i kbr. 166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izmještanje stupova niskog napona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40.000,00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1.199.615,38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Novoselec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VODOOPSKBA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Žugčićeva ulica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vodni doprinos za gradnju cjevovoda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960,00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Branovečina, od kbr. 19a do 19h, do spoja s ul. Krča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gradnju 250 m kanala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Zabunovec i Zabunovec II.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265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328.185,00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Veliki vrh, kod kbr. 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postavljanje odbojnika prometa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Lektrščica, kod kbr.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izmještanje i postavljanje ograde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18.362,00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igralište, kod objekta MO Novoselec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12.437,00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Područje Mjesnog odbora Novoselec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uklanjanje panjeva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9.975,00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Veliki vrh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površine za zeleni otok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19.402,00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JAVNA RASVJETA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Branovečina, do kbr. 38 prema jugu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izmještanje stupova niskog napona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51.100,00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Novoselec, Novoselečki put 181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sanacija terase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137.580,00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Branovečina, 113 - 121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geodetske usluge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10.000,00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613.001,00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Oporovec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Oporovečki vinogradi, od kbr. 186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130 m makadama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59.600,00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Oporovec, Oporovečki vinogradi 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8.000,00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67.600,00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Poljanice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 xml:space="preserve">Novoselska cesta, do ulice Laz II.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200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250.514,00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Novoselski odvojak I.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25 x 13 m parkirališta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98.799,00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DV Medo Brundo, Dubrava 185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ograde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90.700,00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igralište, između I. i III. Poljanica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21.316,00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III. Poljanice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39.366,00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 kod Vatrogasne postaje Dubrava, Klin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21.101,00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DV Medo Brundo, Dubrava 185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stalaka za bicikl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2.200,00</w:t>
            </w:r>
          </w:p>
        </w:tc>
      </w:tr>
      <w:tr w:rsidR="00BB5F63" w:rsidRPr="00BB5F63" w:rsidTr="00BB5F63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Dječje igralište kod Vatrogasne postaje Dubrava, Klin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54.767,00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III. Poljanice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klamerica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2.811,00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Park Zlate Bartl, III. Poljanice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395.407,00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Park Zlate Bartl, III. Poljanice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hortikulturno uređivanje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11.875,00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Križanje Klin - Krotovica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raskrižja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21.750,00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1.010.606,00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Studentski grad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Ulica Vile Velebita, kod kbr. 1d i 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25 m nogostupa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68.538,00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Međurička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projektne dokumentacije za uređivanje parkirališta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30.000,00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Ulica Vile Velebita, kod Centra za autizam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nogostupa i parkirališta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65.965,00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Centar za autizam, Ulica Z. Ljevakovića 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224.607,00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Međašna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uređivanje dječjeg igrališta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793.800,00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Dom za starije osobe Dubrava, M. Gavazzija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hortikulturno uređivanje i postavljanje sjenice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159.724,00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Ulica Z. Ljevakovića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22.515,00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DV Poletarac, Ul. V. Velebita 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175.135,00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Ulica Gjure Prejca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285.420,00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Prehrambeno - tehnološka škola, G. Prejca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90.910,00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Ulica V. Velebita, nasuprot kbr. 8b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11.690,00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Centar za autizam, Ulica V. Velebita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hortikulturno uređivanje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162.363,00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Prehrambeno - tehnološka škola, G. Prejca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br/>
              <w:t>postavljanje dvije sjenice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134.368,00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NK Studentski grad, Ul. G. Prejca bb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klupa i stalaka za bicikle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87.125,00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Objekt MO Studentski grad, V. Velebita 10/3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 xml:space="preserve">postavljanje četiri klima uređaja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84.700,00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NK Studentski grad, Ul. G. Prejca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nabava dva kontejnera za svlačionicu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159.125,00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Prehrambeno - tehnološka škola, Ul. G. Prejca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nabava pametne klupe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23.487,50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NK Studentski grad, Ul. G. Prejca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izrada opločenja za postavljanje kontejnera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78.000,00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2.657.472,50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06E7" w:rsidRDefault="00B406E7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1560"/>
      </w:tblGrid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lastRenderedPageBreak/>
              <w:t>Mjesni odbor Trnovčica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Puklavčeva ulica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105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107.584,00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 xml:space="preserve">Mitnička ulica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150 m kolnika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lang w:val="en-US"/>
              </w:rPr>
              <w:t>249.000,00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356.584,00</w:t>
            </w:r>
          </w:p>
        </w:tc>
      </w:tr>
      <w:tr w:rsidR="00BB5F63" w:rsidRPr="00BB5F63" w:rsidTr="00BB5F63">
        <w:trPr>
          <w:trHeight w:val="5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F63" w:rsidRPr="00BB5F63" w:rsidTr="00BB5F63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Mjesni odbor Zeleni brijeg</w:t>
            </w:r>
          </w:p>
        </w:tc>
      </w:tr>
      <w:tr w:rsidR="00BB5F63" w:rsidRPr="00BB5F63" w:rsidTr="00BB5F63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BB5F63" w:rsidRPr="00BB5F63" w:rsidTr="00BB5F6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Novačka ulica, od križanja s Orehovečkim brijegom prema Orehovečkom ogranku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uređivanje 150 m makadama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90.400,00</w:t>
            </w:r>
          </w:p>
        </w:tc>
      </w:tr>
      <w:tr w:rsidR="00BB5F63" w:rsidRPr="00BB5F63" w:rsidTr="00BB5F6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k.č. 6610 k.o. Granešina nova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otkup zemljišta za potrebe gradnje dječjeg igrališta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color w:val="000000"/>
                <w:lang w:val="en-US"/>
              </w:rPr>
              <w:t>200.000,00</w:t>
            </w:r>
          </w:p>
        </w:tc>
      </w:tr>
      <w:tr w:rsidR="00BB5F63" w:rsidRPr="00BB5F63" w:rsidTr="00BB5F63">
        <w:trPr>
          <w:trHeight w:val="345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F63" w:rsidRPr="00BB5F63" w:rsidRDefault="00BB5F63" w:rsidP="00BB5F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BB5F63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90.400,00</w:t>
            </w:r>
          </w:p>
        </w:tc>
      </w:tr>
    </w:tbl>
    <w:p w:rsidR="0020797C" w:rsidRDefault="0020797C"/>
    <w:p w:rsidR="00732566" w:rsidRDefault="00732566"/>
    <w:tbl>
      <w:tblPr>
        <w:tblW w:w="9498" w:type="dxa"/>
        <w:tblLook w:val="04A0" w:firstRow="1" w:lastRow="0" w:firstColumn="1" w:lastColumn="0" w:noHBand="0" w:noVBand="1"/>
      </w:tblPr>
      <w:tblGrid>
        <w:gridCol w:w="2211"/>
        <w:gridCol w:w="2751"/>
        <w:gridCol w:w="2976"/>
        <w:gridCol w:w="1560"/>
      </w:tblGrid>
      <w:tr w:rsidR="00732566" w:rsidRPr="00732566" w:rsidTr="00732566">
        <w:trPr>
          <w:trHeight w:val="66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566" w:rsidRPr="00732566" w:rsidRDefault="00D23963" w:rsidP="007325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Komunalne aktivnosti </w:t>
            </w:r>
            <w:r w:rsidR="00732566" w:rsidRPr="0073256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za više mjesnih odbora</w:t>
            </w:r>
          </w:p>
        </w:tc>
      </w:tr>
      <w:tr w:rsidR="00732566" w:rsidRPr="00732566" w:rsidTr="00732566">
        <w:trPr>
          <w:trHeight w:val="6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VRSTA AKCIJA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LOKACIJA/OBJEKT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OPIS I KOLIČINA</w:t>
            </w: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br/>
              <w:t>RADOVA/USLUGE/OPREME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 xml:space="preserve">VRIJEDNOST </w:t>
            </w:r>
          </w:p>
        </w:tc>
      </w:tr>
      <w:tr w:rsidR="00732566" w:rsidRPr="00732566" w:rsidTr="00732566">
        <w:trPr>
          <w:trHeight w:val="9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BA2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t>PROSTORI MJESNE SAMOUPRAVE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BA2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t>Slanovečka ulica 19</w:t>
            </w: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br/>
              <w:t>Miroševečka cesta 131</w:t>
            </w: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br/>
              <w:t>Trnovčica 2a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566" w:rsidRPr="00732566" w:rsidRDefault="00732566" w:rsidP="00BA2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t>postavljanje zidnih oglasnih ormarića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color w:val="000000"/>
                <w:lang w:val="en-US"/>
              </w:rPr>
              <w:t>17.500,00</w:t>
            </w:r>
          </w:p>
        </w:tc>
      </w:tr>
      <w:tr w:rsidR="00732566" w:rsidRPr="00732566" w:rsidTr="00732566">
        <w:trPr>
          <w:trHeight w:val="102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D23963" w:rsidP="00BA2C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/>
              </w:rPr>
              <w:t>DRUGI JAVNI OBJEKTI I POVRŠINE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BA2C92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732566">
              <w:rPr>
                <w:rFonts w:ascii="Arial Narrow" w:eastAsia="Times New Roman" w:hAnsi="Arial Narrow" w:cs="Times New Roman"/>
                <w:lang w:val="en-US"/>
              </w:rPr>
              <w:t> </w:t>
            </w:r>
            <w:r w:rsidR="00D23963">
              <w:rPr>
                <w:rFonts w:ascii="Arial Narrow" w:eastAsia="Times New Roman" w:hAnsi="Arial Narrow" w:cs="Times New Roman"/>
                <w:lang w:val="en-US"/>
              </w:rPr>
              <w:t>Područje Gradske četvrti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BA2C92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732566">
              <w:rPr>
                <w:rFonts w:ascii="Arial Narrow" w:eastAsia="Times New Roman" w:hAnsi="Arial Narrow" w:cs="Times New Roman"/>
                <w:lang w:val="en-US"/>
              </w:rPr>
              <w:t>postavljanje božićnih ukrasa (svjetlećih zvona), postavljanje klizališta, organiziranje adventa u Dubravi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66" w:rsidRPr="00732566" w:rsidRDefault="00732566" w:rsidP="007325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n-US"/>
              </w:rPr>
            </w:pPr>
            <w:r w:rsidRPr="00732566">
              <w:rPr>
                <w:rFonts w:ascii="Arial Narrow" w:eastAsia="Times New Roman" w:hAnsi="Arial Narrow" w:cs="Times New Roman"/>
                <w:lang w:val="en-US"/>
              </w:rPr>
              <w:t>651.000,00</w:t>
            </w:r>
          </w:p>
        </w:tc>
      </w:tr>
      <w:tr w:rsidR="00732566" w:rsidRPr="00732566" w:rsidTr="00732566">
        <w:trPr>
          <w:trHeight w:val="3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66" w:rsidRPr="00732566" w:rsidRDefault="00732566" w:rsidP="007325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66" w:rsidRPr="00732566" w:rsidRDefault="00732566" w:rsidP="007325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</w:pPr>
            <w:r w:rsidRPr="00732566">
              <w:rPr>
                <w:rFonts w:ascii="Arial Narrow" w:eastAsia="Times New Roman" w:hAnsi="Arial Narrow" w:cs="Calibri"/>
                <w:b/>
                <w:bCs/>
                <w:color w:val="000000"/>
                <w:lang w:val="en-US"/>
              </w:rPr>
              <w:t>668.500,00</w:t>
            </w:r>
          </w:p>
        </w:tc>
      </w:tr>
    </w:tbl>
    <w:p w:rsidR="00732566" w:rsidRDefault="00732566"/>
    <w:sectPr w:rsidR="0073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2"/>
    <w:rsid w:val="0020797C"/>
    <w:rsid w:val="00530C92"/>
    <w:rsid w:val="00732566"/>
    <w:rsid w:val="00B406E7"/>
    <w:rsid w:val="00BA2C92"/>
    <w:rsid w:val="00BB5F63"/>
    <w:rsid w:val="00D2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E6C"/>
  <w15:chartTrackingRefBased/>
  <w15:docId w15:val="{8E43A8C2-8A46-4F87-BD9C-74D3523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63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F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F63"/>
    <w:rPr>
      <w:color w:val="800080"/>
      <w:u w:val="single"/>
    </w:rPr>
  </w:style>
  <w:style w:type="paragraph" w:customStyle="1" w:styleId="msonormal0">
    <w:name w:val="msonormal"/>
    <w:basedOn w:val="Normal"/>
    <w:rsid w:val="00BB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val="en-US"/>
    </w:rPr>
  </w:style>
  <w:style w:type="paragraph" w:customStyle="1" w:styleId="font6">
    <w:name w:val="font6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lang w:val="en-US"/>
    </w:rPr>
  </w:style>
  <w:style w:type="paragraph" w:customStyle="1" w:styleId="xl63">
    <w:name w:val="xl63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BB5F6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BB5F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BB5F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5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BB5F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5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BB5F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BB5F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BB5F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04">
    <w:name w:val="xl104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BB5F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BB5F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14">
    <w:name w:val="xl114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18">
    <w:name w:val="xl118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19">
    <w:name w:val="xl119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BB5F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21">
    <w:name w:val="xl121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BB5F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3">
    <w:name w:val="xl123"/>
    <w:basedOn w:val="Normal"/>
    <w:rsid w:val="00BB5F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4">
    <w:name w:val="xl124"/>
    <w:basedOn w:val="Normal"/>
    <w:rsid w:val="00BB5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27">
    <w:name w:val="xl127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28">
    <w:name w:val="xl128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29">
    <w:name w:val="xl129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BB5F6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1">
    <w:name w:val="xl131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2">
    <w:name w:val="xl132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33">
    <w:name w:val="xl133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4">
    <w:name w:val="xl134"/>
    <w:basedOn w:val="Normal"/>
    <w:rsid w:val="00BB5F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5">
    <w:name w:val="xl135"/>
    <w:basedOn w:val="Normal"/>
    <w:rsid w:val="00BB5F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6">
    <w:name w:val="xl136"/>
    <w:basedOn w:val="Normal"/>
    <w:rsid w:val="00BB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7">
    <w:name w:val="xl137"/>
    <w:basedOn w:val="Normal"/>
    <w:rsid w:val="00BB5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38">
    <w:name w:val="xl138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39">
    <w:name w:val="xl139"/>
    <w:basedOn w:val="Normal"/>
    <w:rsid w:val="00BB5F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40">
    <w:name w:val="xl140"/>
    <w:basedOn w:val="Normal"/>
    <w:rsid w:val="00BB5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41">
    <w:name w:val="xl141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42">
    <w:name w:val="xl142"/>
    <w:basedOn w:val="Normal"/>
    <w:rsid w:val="00BB5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val="en-US"/>
    </w:rPr>
  </w:style>
  <w:style w:type="paragraph" w:customStyle="1" w:styleId="xl143">
    <w:name w:val="xl143"/>
    <w:basedOn w:val="Normal"/>
    <w:rsid w:val="00BB5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xl144">
    <w:name w:val="xl144"/>
    <w:basedOn w:val="Normal"/>
    <w:rsid w:val="00BB5F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2431</Words>
  <Characters>13861</Characters>
  <Application>Microsoft Office Word</Application>
  <DocSecurity>0</DocSecurity>
  <Lines>115</Lines>
  <Paragraphs>32</Paragraphs>
  <ScaleCrop>false</ScaleCrop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Zvonko Filipčić</cp:lastModifiedBy>
  <cp:revision>6</cp:revision>
  <dcterms:created xsi:type="dcterms:W3CDTF">2019-02-26T08:23:00Z</dcterms:created>
  <dcterms:modified xsi:type="dcterms:W3CDTF">2019-03-14T09:09:00Z</dcterms:modified>
</cp:coreProperties>
</file>